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E83C7" w14:textId="03C8E8CC" w:rsidR="004D2AED" w:rsidRDefault="007E63BE" w:rsidP="0001410A">
      <w:pPr>
        <w:shd w:val="clear" w:color="auto" w:fill="0091AC"/>
        <w:jc w:val="center"/>
        <w:rPr>
          <w:rFonts w:cstheme="minorHAnsi"/>
          <w:b/>
          <w:color w:val="FFFFFF" w:themeColor="background1"/>
          <w:sz w:val="36"/>
          <w:szCs w:val="24"/>
        </w:rPr>
      </w:pPr>
      <w:r>
        <w:rPr>
          <w:rFonts w:cstheme="minorHAnsi"/>
          <w:b/>
          <w:color w:val="FFFFFF" w:themeColor="background1"/>
          <w:sz w:val="36"/>
          <w:szCs w:val="24"/>
        </w:rPr>
        <w:t>Appel à projets</w:t>
      </w:r>
    </w:p>
    <w:p w14:paraId="21523E44" w14:textId="77777777" w:rsidR="003B6F55" w:rsidRPr="0001410A" w:rsidRDefault="004D2AED" w:rsidP="004D2AED">
      <w:pPr>
        <w:shd w:val="clear" w:color="auto" w:fill="0091AC"/>
        <w:jc w:val="center"/>
        <w:rPr>
          <w:rFonts w:ascii="Garamond" w:hAnsi="Garamond"/>
          <w:b/>
          <w:color w:val="FFFFFF" w:themeColor="background1"/>
          <w:sz w:val="36"/>
          <w:szCs w:val="24"/>
        </w:rPr>
      </w:pPr>
      <w:r>
        <w:rPr>
          <w:rFonts w:cstheme="minorHAnsi"/>
          <w:b/>
          <w:color w:val="FFFFFF" w:themeColor="background1"/>
          <w:sz w:val="36"/>
          <w:szCs w:val="24"/>
        </w:rPr>
        <w:t xml:space="preserve">Fonds Catherine </w:t>
      </w:r>
      <w:r w:rsidR="0031713D">
        <w:rPr>
          <w:rFonts w:cstheme="minorHAnsi"/>
          <w:b/>
          <w:color w:val="FFFFFF" w:themeColor="background1"/>
          <w:sz w:val="36"/>
          <w:szCs w:val="24"/>
        </w:rPr>
        <w:t xml:space="preserve">contre les </w:t>
      </w:r>
      <w:proofErr w:type="spellStart"/>
      <w:r w:rsidR="0031713D">
        <w:rPr>
          <w:rFonts w:cstheme="minorHAnsi"/>
          <w:b/>
          <w:color w:val="FFFFFF" w:themeColor="background1"/>
          <w:sz w:val="36"/>
          <w:szCs w:val="24"/>
        </w:rPr>
        <w:t>féminicides</w:t>
      </w:r>
      <w:proofErr w:type="spellEnd"/>
    </w:p>
    <w:p w14:paraId="180AE889" w14:textId="77777777" w:rsidR="007E63BE" w:rsidRDefault="007E63BE" w:rsidP="0058172D">
      <w:pPr>
        <w:jc w:val="both"/>
        <w:rPr>
          <w:rFonts w:cstheme="minorHAnsi"/>
          <w:b/>
          <w:sz w:val="24"/>
          <w:szCs w:val="24"/>
        </w:rPr>
      </w:pPr>
    </w:p>
    <w:p w14:paraId="1788D71B" w14:textId="612003E1" w:rsidR="007E63BE" w:rsidRPr="007E63BE" w:rsidRDefault="007E63BE" w:rsidP="0058172D">
      <w:pPr>
        <w:jc w:val="both"/>
        <w:rPr>
          <w:rFonts w:cstheme="minorHAnsi"/>
          <w:b/>
          <w:sz w:val="24"/>
          <w:szCs w:val="24"/>
          <w:u w:val="single"/>
        </w:rPr>
      </w:pPr>
      <w:r w:rsidRPr="007E63BE">
        <w:rPr>
          <w:rFonts w:cstheme="minorHAnsi"/>
          <w:b/>
          <w:sz w:val="24"/>
          <w:szCs w:val="24"/>
          <w:u w:val="single"/>
        </w:rPr>
        <w:t>I/ Qu’</w:t>
      </w:r>
      <w:r>
        <w:rPr>
          <w:rFonts w:cstheme="minorHAnsi"/>
          <w:b/>
          <w:sz w:val="24"/>
          <w:szCs w:val="24"/>
          <w:u w:val="single"/>
        </w:rPr>
        <w:t>est-</w:t>
      </w:r>
      <w:r w:rsidRPr="007E63BE">
        <w:rPr>
          <w:rFonts w:cstheme="minorHAnsi"/>
          <w:b/>
          <w:sz w:val="24"/>
          <w:szCs w:val="24"/>
          <w:u w:val="single"/>
        </w:rPr>
        <w:t>ce que le Fonds Catherine ?</w:t>
      </w:r>
    </w:p>
    <w:p w14:paraId="7B7879AC" w14:textId="3C5EAFBE" w:rsidR="0095414C" w:rsidRPr="004003EE" w:rsidRDefault="004D434F" w:rsidP="0058172D">
      <w:pPr>
        <w:jc w:val="both"/>
        <w:rPr>
          <w:rFonts w:cstheme="minorHAnsi"/>
          <w:b/>
          <w:sz w:val="24"/>
          <w:szCs w:val="24"/>
        </w:rPr>
      </w:pPr>
      <w:r w:rsidRPr="004003EE">
        <w:rPr>
          <w:rFonts w:cstheme="minorHAnsi"/>
          <w:b/>
          <w:sz w:val="24"/>
          <w:szCs w:val="24"/>
        </w:rPr>
        <w:t>Dans le cad</w:t>
      </w:r>
      <w:r w:rsidR="0095414C" w:rsidRPr="004003EE">
        <w:rPr>
          <w:rFonts w:cstheme="minorHAnsi"/>
          <w:b/>
          <w:sz w:val="24"/>
          <w:szCs w:val="24"/>
        </w:rPr>
        <w:t>r</w:t>
      </w:r>
      <w:r w:rsidRPr="004003EE">
        <w:rPr>
          <w:rFonts w:cstheme="minorHAnsi"/>
          <w:b/>
          <w:sz w:val="24"/>
          <w:szCs w:val="24"/>
        </w:rPr>
        <w:t>e du Grenelle des violences du 3.9.19</w:t>
      </w:r>
      <w:r>
        <w:rPr>
          <w:rFonts w:cstheme="minorHAnsi"/>
          <w:sz w:val="24"/>
          <w:szCs w:val="24"/>
        </w:rPr>
        <w:t xml:space="preserve">, la secrétaire d’Etat auprès du Premier ministre, chargée de l’égalité entre les femmes et les hommes et de la lutte contre les discriminations, Marlène </w:t>
      </w:r>
      <w:proofErr w:type="spellStart"/>
      <w:r>
        <w:rPr>
          <w:rFonts w:cstheme="minorHAnsi"/>
          <w:sz w:val="24"/>
          <w:szCs w:val="24"/>
        </w:rPr>
        <w:t>Schiappa</w:t>
      </w:r>
      <w:proofErr w:type="spellEnd"/>
      <w:r>
        <w:rPr>
          <w:rFonts w:cstheme="minorHAnsi"/>
          <w:sz w:val="24"/>
          <w:szCs w:val="24"/>
        </w:rPr>
        <w:t xml:space="preserve">, a </w:t>
      </w:r>
      <w:r w:rsidR="00B01AD2">
        <w:rPr>
          <w:rFonts w:cstheme="minorHAnsi"/>
          <w:sz w:val="24"/>
          <w:szCs w:val="24"/>
        </w:rPr>
        <w:t>annoncé</w:t>
      </w:r>
      <w:r>
        <w:rPr>
          <w:rFonts w:cstheme="minorHAnsi"/>
          <w:sz w:val="24"/>
          <w:szCs w:val="24"/>
        </w:rPr>
        <w:t xml:space="preserve"> l’ouverture d’un </w:t>
      </w:r>
      <w:r w:rsidRPr="004003EE">
        <w:rPr>
          <w:rFonts w:cstheme="minorHAnsi"/>
          <w:b/>
          <w:sz w:val="24"/>
          <w:szCs w:val="24"/>
        </w:rPr>
        <w:t xml:space="preserve">fonds </w:t>
      </w:r>
      <w:r w:rsidR="0095414C" w:rsidRPr="004003EE">
        <w:rPr>
          <w:rFonts w:cstheme="minorHAnsi"/>
          <w:b/>
          <w:sz w:val="24"/>
          <w:szCs w:val="24"/>
        </w:rPr>
        <w:t>d’1 millions d’euros.</w:t>
      </w:r>
    </w:p>
    <w:p w14:paraId="57E0BE15" w14:textId="77777777" w:rsidR="004D434F" w:rsidRDefault="0095414C" w:rsidP="0058172D">
      <w:pPr>
        <w:jc w:val="both"/>
        <w:rPr>
          <w:rFonts w:cstheme="minorHAnsi"/>
          <w:sz w:val="24"/>
          <w:szCs w:val="24"/>
        </w:rPr>
      </w:pPr>
      <w:r w:rsidRPr="004003EE">
        <w:rPr>
          <w:rFonts w:cstheme="minorHAnsi"/>
          <w:b/>
          <w:sz w:val="24"/>
          <w:szCs w:val="24"/>
        </w:rPr>
        <w:t xml:space="preserve"> Ce fonds est dénommé « Catherine »</w:t>
      </w:r>
      <w:r>
        <w:rPr>
          <w:rFonts w:cstheme="minorHAnsi"/>
          <w:sz w:val="24"/>
          <w:szCs w:val="24"/>
        </w:rPr>
        <w:t xml:space="preserve"> car il est dénombré en France autant de femmes appelées « Catherine » que de femmes victimes de violences conjugales</w:t>
      </w:r>
      <w:r w:rsidR="004D434F">
        <w:rPr>
          <w:rFonts w:cstheme="minorHAnsi"/>
          <w:sz w:val="24"/>
          <w:szCs w:val="24"/>
        </w:rPr>
        <w:t>.</w:t>
      </w:r>
    </w:p>
    <w:p w14:paraId="3949031D" w14:textId="24AC4369" w:rsidR="007E63BE" w:rsidRDefault="004D434F" w:rsidP="005817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vise à soutenir des </w:t>
      </w:r>
      <w:r w:rsidRPr="004003EE">
        <w:rPr>
          <w:rFonts w:cstheme="minorHAnsi"/>
          <w:b/>
          <w:sz w:val="24"/>
          <w:szCs w:val="24"/>
        </w:rPr>
        <w:t>projets locaux en faveur de la lutte contre les violences conjugales</w:t>
      </w:r>
      <w:r w:rsidR="00E05716">
        <w:rPr>
          <w:rFonts w:cstheme="minorHAnsi"/>
          <w:b/>
          <w:sz w:val="24"/>
          <w:szCs w:val="24"/>
        </w:rPr>
        <w:t xml:space="preserve">, </w:t>
      </w:r>
      <w:r w:rsidR="00B01AD2" w:rsidRPr="00E05716">
        <w:rPr>
          <w:rFonts w:cstheme="minorHAnsi"/>
          <w:b/>
          <w:sz w:val="24"/>
          <w:szCs w:val="24"/>
        </w:rPr>
        <w:t>structurant en termes de politique publique et d’impact auprès des femmes concernées.</w:t>
      </w:r>
      <w:r w:rsidR="00B01AD2" w:rsidRPr="004003EE">
        <w:rPr>
          <w:rFonts w:cstheme="minorHAnsi"/>
          <w:sz w:val="24"/>
          <w:szCs w:val="24"/>
        </w:rPr>
        <w:t xml:space="preserve"> </w:t>
      </w:r>
      <w:r w:rsidR="00E05716">
        <w:rPr>
          <w:rFonts w:cstheme="minorHAnsi"/>
          <w:sz w:val="24"/>
          <w:szCs w:val="24"/>
        </w:rPr>
        <w:t xml:space="preserve">Ces projets </w:t>
      </w:r>
      <w:r w:rsidR="004003EE">
        <w:rPr>
          <w:rFonts w:cstheme="minorHAnsi"/>
          <w:sz w:val="24"/>
          <w:szCs w:val="24"/>
        </w:rPr>
        <w:t xml:space="preserve">feront l’objet d’une </w:t>
      </w:r>
      <w:r w:rsidR="00E05716">
        <w:rPr>
          <w:rFonts w:cstheme="minorHAnsi"/>
          <w:b/>
          <w:sz w:val="24"/>
          <w:szCs w:val="24"/>
        </w:rPr>
        <w:t>sélection rigoureuse</w:t>
      </w:r>
      <w:r w:rsidR="00B01AD2">
        <w:rPr>
          <w:rFonts w:cstheme="minorHAnsi"/>
          <w:sz w:val="24"/>
          <w:szCs w:val="24"/>
        </w:rPr>
        <w:t>, à laquelle seront associés des</w:t>
      </w:r>
      <w:r w:rsidR="00E05716">
        <w:rPr>
          <w:rFonts w:cstheme="minorHAnsi"/>
          <w:sz w:val="24"/>
          <w:szCs w:val="24"/>
        </w:rPr>
        <w:t xml:space="preserve"> </w:t>
      </w:r>
      <w:r w:rsidR="00B01AD2">
        <w:rPr>
          <w:rFonts w:cstheme="minorHAnsi"/>
          <w:sz w:val="24"/>
          <w:szCs w:val="24"/>
        </w:rPr>
        <w:t xml:space="preserve">acteurs </w:t>
      </w:r>
      <w:r w:rsidR="00E05716">
        <w:rPr>
          <w:rFonts w:cstheme="minorHAnsi"/>
          <w:sz w:val="24"/>
          <w:szCs w:val="24"/>
        </w:rPr>
        <w:t xml:space="preserve">locaux </w:t>
      </w:r>
      <w:r w:rsidR="00B01AD2">
        <w:rPr>
          <w:rFonts w:cstheme="minorHAnsi"/>
          <w:sz w:val="24"/>
          <w:szCs w:val="24"/>
        </w:rPr>
        <w:t xml:space="preserve">spécialisés sur ce champ. </w:t>
      </w:r>
    </w:p>
    <w:p w14:paraId="7FA2DCB8" w14:textId="77777777" w:rsidR="007E63BE" w:rsidRDefault="007E63BE" w:rsidP="0058172D">
      <w:pPr>
        <w:jc w:val="both"/>
        <w:rPr>
          <w:rFonts w:cstheme="minorHAnsi"/>
          <w:sz w:val="24"/>
          <w:szCs w:val="24"/>
        </w:rPr>
      </w:pPr>
    </w:p>
    <w:p w14:paraId="48481A60" w14:textId="238480FD" w:rsidR="007E63BE" w:rsidRPr="007E63BE" w:rsidRDefault="007E63BE" w:rsidP="0058172D">
      <w:pPr>
        <w:jc w:val="both"/>
        <w:rPr>
          <w:rFonts w:cstheme="minorHAnsi"/>
          <w:b/>
          <w:sz w:val="24"/>
          <w:szCs w:val="24"/>
          <w:u w:val="single"/>
        </w:rPr>
      </w:pPr>
      <w:r w:rsidRPr="007E63BE">
        <w:rPr>
          <w:rFonts w:cstheme="minorHAnsi"/>
          <w:b/>
          <w:sz w:val="24"/>
          <w:szCs w:val="24"/>
          <w:u w:val="single"/>
        </w:rPr>
        <w:t>II/ Comment déposer un dossier de demande de subvention ?</w:t>
      </w:r>
    </w:p>
    <w:p w14:paraId="56B8B3EF" w14:textId="1E44FD6A" w:rsidR="007E63BE" w:rsidRDefault="007E63BE" w:rsidP="005817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être recevable, tout dossier déposé dans le cadre de cet appel à projet devra impérativement comprendre :</w:t>
      </w:r>
    </w:p>
    <w:p w14:paraId="2ECCC80B" w14:textId="2EADD745" w:rsidR="007E63BE" w:rsidRDefault="007E63BE" w:rsidP="007E63BE">
      <w:pPr>
        <w:pStyle w:val="Paragraphedeliste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fiche de présentation du projet (2 pages maximum recto/verso)</w:t>
      </w:r>
    </w:p>
    <w:p w14:paraId="1381ACFE" w14:textId="77777777" w:rsidR="007E63BE" w:rsidRPr="0011617E" w:rsidRDefault="007E63BE" w:rsidP="007E63BE">
      <w:pPr>
        <w:pStyle w:val="Paragraphedeliste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5D6C1B">
        <w:rPr>
          <w:rFonts w:cstheme="minorHAnsi"/>
          <w:sz w:val="24"/>
          <w:szCs w:val="24"/>
        </w:rPr>
        <w:t>Le dossier de demande de subvention CERFA,</w:t>
      </w:r>
      <w:r>
        <w:rPr>
          <w:rFonts w:cstheme="minorHAnsi"/>
          <w:b/>
          <w:sz w:val="24"/>
          <w:szCs w:val="24"/>
        </w:rPr>
        <w:t xml:space="preserve"> </w:t>
      </w:r>
      <w:r w:rsidRPr="005D6C1B">
        <w:rPr>
          <w:rFonts w:cstheme="minorHAnsi"/>
          <w:sz w:val="24"/>
          <w:szCs w:val="24"/>
        </w:rPr>
        <w:t>téléchargeable via le lien suivant</w:t>
      </w:r>
      <w:r w:rsidRPr="0011617E">
        <w:rPr>
          <w:rFonts w:cstheme="minorHAnsi"/>
          <w:sz w:val="24"/>
          <w:szCs w:val="24"/>
        </w:rPr>
        <w:t xml:space="preserve"> : </w:t>
      </w:r>
      <w:hyperlink r:id="rId11" w:history="1">
        <w:r w:rsidRPr="0011617E">
          <w:rPr>
            <w:rStyle w:val="Lienhypertexte"/>
            <w:rFonts w:cstheme="minorHAnsi"/>
            <w:sz w:val="24"/>
            <w:szCs w:val="24"/>
          </w:rPr>
          <w:t>https://www.service-public.fr/associations/vosdroits/R1271</w:t>
        </w:r>
      </w:hyperlink>
    </w:p>
    <w:p w14:paraId="7457CDCB" w14:textId="1E85DB02" w:rsidR="007E63BE" w:rsidRPr="00C745C1" w:rsidRDefault="007E63BE" w:rsidP="007E63BE">
      <w:pPr>
        <w:pStyle w:val="Paragraphedeliste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s</w:t>
      </w:r>
      <w:r w:rsidRPr="00C745C1">
        <w:rPr>
          <w:rFonts w:cstheme="minorHAnsi"/>
          <w:sz w:val="24"/>
          <w:szCs w:val="24"/>
        </w:rPr>
        <w:t>tatuts de la structure</w:t>
      </w:r>
    </w:p>
    <w:p w14:paraId="3A6996D3" w14:textId="322D393E" w:rsidR="007E63BE" w:rsidRPr="00C745C1" w:rsidRDefault="007E63BE" w:rsidP="007E63BE">
      <w:pPr>
        <w:pStyle w:val="Paragraphedeliste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b</w:t>
      </w:r>
      <w:r w:rsidRPr="00C745C1">
        <w:rPr>
          <w:rFonts w:cstheme="minorHAnsi"/>
          <w:sz w:val="24"/>
          <w:szCs w:val="24"/>
        </w:rPr>
        <w:t xml:space="preserve">ilan simplifié et </w:t>
      </w:r>
      <w:r>
        <w:rPr>
          <w:rFonts w:cstheme="minorHAnsi"/>
          <w:sz w:val="24"/>
          <w:szCs w:val="24"/>
        </w:rPr>
        <w:t xml:space="preserve">le </w:t>
      </w:r>
      <w:r w:rsidRPr="00C745C1">
        <w:rPr>
          <w:rFonts w:cstheme="minorHAnsi"/>
          <w:sz w:val="24"/>
          <w:szCs w:val="24"/>
        </w:rPr>
        <w:t>compte de résultat sur deux années si la structure en dispose</w:t>
      </w:r>
    </w:p>
    <w:p w14:paraId="57964EED" w14:textId="0BF9DB50" w:rsidR="007E63BE" w:rsidRDefault="007E63BE" w:rsidP="0058172D">
      <w:pPr>
        <w:jc w:val="both"/>
        <w:rPr>
          <w:rFonts w:cstheme="minorHAnsi"/>
          <w:sz w:val="24"/>
          <w:szCs w:val="24"/>
        </w:rPr>
      </w:pPr>
    </w:p>
    <w:p w14:paraId="71782809" w14:textId="527C60B1" w:rsidR="007E63BE" w:rsidRPr="007E63BE" w:rsidRDefault="007E63BE" w:rsidP="0058172D">
      <w:pPr>
        <w:jc w:val="both"/>
        <w:rPr>
          <w:rFonts w:cstheme="minorHAnsi"/>
          <w:b/>
          <w:sz w:val="24"/>
          <w:szCs w:val="24"/>
        </w:rPr>
      </w:pPr>
      <w:r w:rsidRPr="007E63BE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ate limite de d</w:t>
      </w:r>
      <w:r w:rsidRPr="007E63BE">
        <w:rPr>
          <w:rFonts w:cstheme="minorHAnsi"/>
          <w:b/>
          <w:sz w:val="24"/>
          <w:szCs w:val="24"/>
        </w:rPr>
        <w:t xml:space="preserve">épôt des </w:t>
      </w:r>
      <w:r>
        <w:rPr>
          <w:rFonts w:cstheme="minorHAnsi"/>
          <w:b/>
          <w:sz w:val="24"/>
          <w:szCs w:val="24"/>
        </w:rPr>
        <w:t>dossiers</w:t>
      </w:r>
      <w:r w:rsidRPr="007E63BE">
        <w:rPr>
          <w:rFonts w:cstheme="minorHAnsi"/>
          <w:b/>
          <w:sz w:val="24"/>
          <w:szCs w:val="24"/>
        </w:rPr>
        <w:t xml:space="preserve"> : </w:t>
      </w:r>
      <w:r>
        <w:rPr>
          <w:rFonts w:cstheme="minorHAnsi"/>
          <w:b/>
          <w:sz w:val="24"/>
          <w:szCs w:val="24"/>
        </w:rPr>
        <w:t>au plus tard</w:t>
      </w:r>
      <w:bookmarkStart w:id="0" w:name="_GoBack"/>
      <w:bookmarkEnd w:id="0"/>
      <w:r w:rsidRPr="007E63BE">
        <w:rPr>
          <w:rFonts w:cstheme="minorHAnsi"/>
          <w:b/>
          <w:sz w:val="24"/>
          <w:szCs w:val="24"/>
        </w:rPr>
        <w:t xml:space="preserve"> le 14 octobre 2019</w:t>
      </w:r>
    </w:p>
    <w:p w14:paraId="2347A250" w14:textId="5E89C803" w:rsidR="007E63BE" w:rsidRDefault="007E63BE" w:rsidP="005817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Uniquement p</w:t>
      </w:r>
      <w:r w:rsidRPr="007E63BE">
        <w:rPr>
          <w:rFonts w:cstheme="minorHAnsi"/>
          <w:b/>
          <w:sz w:val="24"/>
          <w:szCs w:val="24"/>
        </w:rPr>
        <w:t>ar courriel à</w:t>
      </w:r>
      <w:r>
        <w:rPr>
          <w:rFonts w:cstheme="minorHAnsi"/>
          <w:sz w:val="24"/>
          <w:szCs w:val="24"/>
        </w:rPr>
        <w:t xml:space="preserve"> : </w:t>
      </w:r>
      <w:hyperlink r:id="rId12" w:history="1">
        <w:r w:rsidRPr="00301AE1">
          <w:rPr>
            <w:rStyle w:val="Lienhypertexte"/>
            <w:rFonts w:cstheme="minorHAnsi"/>
            <w:sz w:val="24"/>
            <w:szCs w:val="24"/>
          </w:rPr>
          <w:t>droits-des-femmes@mail.wf</w:t>
        </w:r>
      </w:hyperlink>
    </w:p>
    <w:p w14:paraId="09D55A70" w14:textId="77777777" w:rsidR="007E63BE" w:rsidRDefault="007E63BE" w:rsidP="0058172D">
      <w:pPr>
        <w:jc w:val="both"/>
        <w:rPr>
          <w:rFonts w:cstheme="minorHAnsi"/>
          <w:sz w:val="24"/>
          <w:szCs w:val="24"/>
        </w:rPr>
      </w:pPr>
    </w:p>
    <w:p w14:paraId="108202BC" w14:textId="2441C2A8" w:rsidR="007E63BE" w:rsidRDefault="007E63BE" w:rsidP="005817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tout renseignement complémentaire concernant cet appel à projets, veuillez contacter Mme Sidonie FULUHEA, Déléguée aux droits des femmes et pour l’égalité à Wallis et Futuna.</w:t>
      </w:r>
    </w:p>
    <w:p w14:paraId="0EF3E6DF" w14:textId="77777777" w:rsidR="007E63BE" w:rsidRDefault="007E63BE" w:rsidP="0058172D">
      <w:pPr>
        <w:jc w:val="both"/>
        <w:rPr>
          <w:rFonts w:cstheme="minorHAnsi"/>
          <w:sz w:val="24"/>
          <w:szCs w:val="24"/>
        </w:rPr>
      </w:pPr>
    </w:p>
    <w:p w14:paraId="1EB40178" w14:textId="77777777" w:rsidR="001F1F95" w:rsidRPr="000D0F25" w:rsidRDefault="001F1F95">
      <w:pPr>
        <w:rPr>
          <w:rFonts w:cstheme="minorHAnsi"/>
          <w:b/>
          <w:color w:val="FFFFFF" w:themeColor="background1"/>
          <w:sz w:val="24"/>
          <w:szCs w:val="24"/>
        </w:rPr>
      </w:pPr>
    </w:p>
    <w:sectPr w:rsidR="001F1F95" w:rsidRPr="000D0F25" w:rsidSect="00B503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D411" w14:textId="77777777" w:rsidR="00B82205" w:rsidRDefault="00B82205" w:rsidP="00160672">
      <w:pPr>
        <w:spacing w:after="0" w:line="240" w:lineRule="auto"/>
      </w:pPr>
      <w:r>
        <w:separator/>
      </w:r>
    </w:p>
  </w:endnote>
  <w:endnote w:type="continuationSeparator" w:id="0">
    <w:p w14:paraId="31BE8247" w14:textId="77777777" w:rsidR="00B82205" w:rsidRDefault="00B82205" w:rsidP="0016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77F0" w14:textId="77777777" w:rsidR="005B0826" w:rsidRDefault="005B08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A7F4" w14:textId="3F0D5490" w:rsidR="00F756E2" w:rsidRDefault="00F756E2">
    <w:pPr>
      <w:pStyle w:val="Pieddepage"/>
    </w:pPr>
    <w:r>
      <w:t xml:space="preserve">DGCS/SDFE </w:t>
    </w:r>
    <w:r>
      <w:tab/>
    </w:r>
    <w:r>
      <w:tab/>
      <w:t>Fonds Catherine - 2019</w:t>
    </w:r>
  </w:p>
  <w:p w14:paraId="1D374539" w14:textId="77777777" w:rsidR="00065F26" w:rsidRDefault="00065F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7318" w14:textId="77777777" w:rsidR="005B0826" w:rsidRDefault="005B0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CE27" w14:textId="77777777" w:rsidR="00B82205" w:rsidRDefault="00B82205" w:rsidP="00160672">
      <w:pPr>
        <w:spacing w:after="0" w:line="240" w:lineRule="auto"/>
      </w:pPr>
      <w:r>
        <w:separator/>
      </w:r>
    </w:p>
  </w:footnote>
  <w:footnote w:type="continuationSeparator" w:id="0">
    <w:p w14:paraId="1EE35BED" w14:textId="77777777" w:rsidR="00B82205" w:rsidRDefault="00B82205" w:rsidP="0016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122D" w14:textId="77777777" w:rsidR="005B0826" w:rsidRDefault="005B08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F281" w14:textId="77777777" w:rsidR="005B0826" w:rsidRPr="005B0826" w:rsidRDefault="005B0826">
    <w:pPr>
      <w:pStyle w:val="En-tte"/>
      <w:rPr>
        <w:sz w:val="18"/>
        <w:szCs w:val="18"/>
      </w:rPr>
    </w:pPr>
    <w:r w:rsidRPr="005B0826">
      <w:rPr>
        <w:sz w:val="18"/>
        <w:szCs w:val="18"/>
      </w:rPr>
      <w:t xml:space="preserve">Fonds « Catherine contre les </w:t>
    </w:r>
    <w:proofErr w:type="spellStart"/>
    <w:r w:rsidRPr="005B0826">
      <w:rPr>
        <w:sz w:val="18"/>
        <w:szCs w:val="18"/>
      </w:rPr>
      <w:t>féminicides</w:t>
    </w:r>
    <w:proofErr w:type="spellEnd"/>
    <w:r w:rsidRPr="005B0826">
      <w:rPr>
        <w:sz w:val="18"/>
        <w:szCs w:val="18"/>
      </w:rPr>
      <w:t> » : la boîte à outils</w:t>
    </w:r>
  </w:p>
  <w:p w14:paraId="70AB3459" w14:textId="77777777" w:rsidR="00160672" w:rsidRDefault="001606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1781" w14:textId="77777777" w:rsidR="005B0826" w:rsidRDefault="005B08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64"/>
    <w:multiLevelType w:val="hybridMultilevel"/>
    <w:tmpl w:val="AD28573E"/>
    <w:lvl w:ilvl="0" w:tplc="8EEC9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422"/>
    <w:multiLevelType w:val="hybridMultilevel"/>
    <w:tmpl w:val="A37C67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1957"/>
    <w:multiLevelType w:val="hybridMultilevel"/>
    <w:tmpl w:val="BD5886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1D35"/>
    <w:multiLevelType w:val="hybridMultilevel"/>
    <w:tmpl w:val="7DF46A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7913"/>
    <w:multiLevelType w:val="hybridMultilevel"/>
    <w:tmpl w:val="E4E839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0402C"/>
    <w:multiLevelType w:val="hybridMultilevel"/>
    <w:tmpl w:val="36D280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4098"/>
    <w:multiLevelType w:val="hybridMultilevel"/>
    <w:tmpl w:val="6A941A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1053"/>
    <w:multiLevelType w:val="hybridMultilevel"/>
    <w:tmpl w:val="8C0E6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2FE3"/>
    <w:multiLevelType w:val="hybridMultilevel"/>
    <w:tmpl w:val="B7AAA84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44648C"/>
    <w:multiLevelType w:val="hybridMultilevel"/>
    <w:tmpl w:val="98B26A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6695"/>
    <w:multiLevelType w:val="hybridMultilevel"/>
    <w:tmpl w:val="47B69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334F5"/>
    <w:multiLevelType w:val="multilevel"/>
    <w:tmpl w:val="958C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A95CE3"/>
    <w:multiLevelType w:val="hybridMultilevel"/>
    <w:tmpl w:val="736C7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0B15"/>
    <w:multiLevelType w:val="hybridMultilevel"/>
    <w:tmpl w:val="DE480C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2D"/>
    <w:rsid w:val="0001410A"/>
    <w:rsid w:val="000174BC"/>
    <w:rsid w:val="00035A49"/>
    <w:rsid w:val="00040525"/>
    <w:rsid w:val="00065F26"/>
    <w:rsid w:val="00075262"/>
    <w:rsid w:val="000772A4"/>
    <w:rsid w:val="000A69F1"/>
    <w:rsid w:val="000A7377"/>
    <w:rsid w:val="000D0F25"/>
    <w:rsid w:val="000F329D"/>
    <w:rsid w:val="00126364"/>
    <w:rsid w:val="00132006"/>
    <w:rsid w:val="001358AC"/>
    <w:rsid w:val="00160672"/>
    <w:rsid w:val="00183D33"/>
    <w:rsid w:val="001F0E67"/>
    <w:rsid w:val="001F1F95"/>
    <w:rsid w:val="001F360A"/>
    <w:rsid w:val="00223913"/>
    <w:rsid w:val="0023344D"/>
    <w:rsid w:val="00294FF2"/>
    <w:rsid w:val="002A769C"/>
    <w:rsid w:val="002B4E84"/>
    <w:rsid w:val="002D7696"/>
    <w:rsid w:val="0031713D"/>
    <w:rsid w:val="00320DB7"/>
    <w:rsid w:val="00326987"/>
    <w:rsid w:val="0033335A"/>
    <w:rsid w:val="003B0617"/>
    <w:rsid w:val="003B1F53"/>
    <w:rsid w:val="003B6F55"/>
    <w:rsid w:val="003C6AC7"/>
    <w:rsid w:val="003E31C6"/>
    <w:rsid w:val="004003EE"/>
    <w:rsid w:val="004409B4"/>
    <w:rsid w:val="004B4E10"/>
    <w:rsid w:val="004C2F5D"/>
    <w:rsid w:val="004D2AED"/>
    <w:rsid w:val="004D434F"/>
    <w:rsid w:val="00507CE4"/>
    <w:rsid w:val="005337ED"/>
    <w:rsid w:val="0058172D"/>
    <w:rsid w:val="0058196B"/>
    <w:rsid w:val="005A500B"/>
    <w:rsid w:val="005B0826"/>
    <w:rsid w:val="005B533D"/>
    <w:rsid w:val="00602580"/>
    <w:rsid w:val="00614E52"/>
    <w:rsid w:val="0061611C"/>
    <w:rsid w:val="00632CA9"/>
    <w:rsid w:val="006429AE"/>
    <w:rsid w:val="00647ED3"/>
    <w:rsid w:val="00654B0C"/>
    <w:rsid w:val="006E2B25"/>
    <w:rsid w:val="00705E59"/>
    <w:rsid w:val="0076561D"/>
    <w:rsid w:val="00797DC4"/>
    <w:rsid w:val="007A15CE"/>
    <w:rsid w:val="007E63BE"/>
    <w:rsid w:val="008129FF"/>
    <w:rsid w:val="00834847"/>
    <w:rsid w:val="008350D9"/>
    <w:rsid w:val="00842267"/>
    <w:rsid w:val="00864248"/>
    <w:rsid w:val="008E06B3"/>
    <w:rsid w:val="008F5598"/>
    <w:rsid w:val="00912C91"/>
    <w:rsid w:val="009400F1"/>
    <w:rsid w:val="00940746"/>
    <w:rsid w:val="0095414C"/>
    <w:rsid w:val="0098675B"/>
    <w:rsid w:val="00991B0C"/>
    <w:rsid w:val="009C7DB9"/>
    <w:rsid w:val="009E47F9"/>
    <w:rsid w:val="009F1B18"/>
    <w:rsid w:val="00A12679"/>
    <w:rsid w:val="00A455B7"/>
    <w:rsid w:val="00A73602"/>
    <w:rsid w:val="00A813BE"/>
    <w:rsid w:val="00AB0D99"/>
    <w:rsid w:val="00AB317A"/>
    <w:rsid w:val="00AC0D38"/>
    <w:rsid w:val="00AF31D4"/>
    <w:rsid w:val="00B01AD2"/>
    <w:rsid w:val="00B13CBB"/>
    <w:rsid w:val="00B16A6F"/>
    <w:rsid w:val="00B16ADD"/>
    <w:rsid w:val="00B277CA"/>
    <w:rsid w:val="00B5036C"/>
    <w:rsid w:val="00B53838"/>
    <w:rsid w:val="00B81797"/>
    <w:rsid w:val="00B82205"/>
    <w:rsid w:val="00BA4DB9"/>
    <w:rsid w:val="00BA792D"/>
    <w:rsid w:val="00BC61ED"/>
    <w:rsid w:val="00BC7FE4"/>
    <w:rsid w:val="00C04529"/>
    <w:rsid w:val="00C13777"/>
    <w:rsid w:val="00C95704"/>
    <w:rsid w:val="00CD7BEA"/>
    <w:rsid w:val="00CE1179"/>
    <w:rsid w:val="00CF32D3"/>
    <w:rsid w:val="00CF4472"/>
    <w:rsid w:val="00CF6673"/>
    <w:rsid w:val="00D00B74"/>
    <w:rsid w:val="00D438BA"/>
    <w:rsid w:val="00D71CD2"/>
    <w:rsid w:val="00D77D15"/>
    <w:rsid w:val="00DD1969"/>
    <w:rsid w:val="00DE13EE"/>
    <w:rsid w:val="00E05716"/>
    <w:rsid w:val="00E20019"/>
    <w:rsid w:val="00E35620"/>
    <w:rsid w:val="00E80B46"/>
    <w:rsid w:val="00E91291"/>
    <w:rsid w:val="00EA474B"/>
    <w:rsid w:val="00EC0536"/>
    <w:rsid w:val="00ED20EF"/>
    <w:rsid w:val="00EF3C76"/>
    <w:rsid w:val="00F661DB"/>
    <w:rsid w:val="00F7137E"/>
    <w:rsid w:val="00F756E2"/>
    <w:rsid w:val="00FB1701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2BB0"/>
  <w15:docId w15:val="{A33B4F97-0FD9-4870-AB23-DDBAB902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7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672"/>
  </w:style>
  <w:style w:type="paragraph" w:styleId="Pieddepage">
    <w:name w:val="footer"/>
    <w:basedOn w:val="Normal"/>
    <w:link w:val="PieddepageCar"/>
    <w:uiPriority w:val="99"/>
    <w:unhideWhenUsed/>
    <w:rsid w:val="0016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67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00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00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2001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F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1F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1F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1F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F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4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oits-des-femmes@mail.w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vice-public.fr/associations/vosdroits/R127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D5F91AB4FA74BA02F44BAC681C629" ma:contentTypeVersion="0" ma:contentTypeDescription="Crée un document." ma:contentTypeScope="" ma:versionID="8e19520b9364f0f31ae6b44a0bd5e151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6D65-56E0-4306-AB1C-FCD90AD50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055E7-BC4E-4395-9D22-90167175B1C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B38EE5-2274-43D3-92FC-C2B48104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6C06F6-BDBB-4BE2-9B63-C19E399D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julie.segonne</cp:lastModifiedBy>
  <cp:revision>3</cp:revision>
  <cp:lastPrinted>2019-04-12T09:24:00Z</cp:lastPrinted>
  <dcterms:created xsi:type="dcterms:W3CDTF">2019-09-25T23:42:00Z</dcterms:created>
  <dcterms:modified xsi:type="dcterms:W3CDTF">2019-09-25T23:52:00Z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0x010100876D5F91AB4FA74BA02F44BAC681C629</vt:lpwstr>
  </property>
</Properties>
</file>